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81C" w:rsidRDefault="00AA281C">
      <w:pPr>
        <w:rPr>
          <w:sz w:val="40"/>
          <w:szCs w:val="40"/>
        </w:rPr>
      </w:pPr>
      <w:r>
        <w:rPr>
          <w:sz w:val="40"/>
          <w:szCs w:val="40"/>
        </w:rPr>
        <w:t xml:space="preserve">Mr. Dixon Earth Science </w:t>
      </w:r>
    </w:p>
    <w:p w:rsidR="000749F9" w:rsidRPr="00AA281C" w:rsidRDefault="00C71429">
      <w:pPr>
        <w:rPr>
          <w:sz w:val="40"/>
          <w:szCs w:val="40"/>
        </w:rPr>
      </w:pPr>
      <w:r w:rsidRPr="00AA281C">
        <w:rPr>
          <w:sz w:val="40"/>
          <w:szCs w:val="40"/>
        </w:rPr>
        <w:t>Unit 1 Natural Resources</w:t>
      </w:r>
    </w:p>
    <w:p w:rsidR="00C71429" w:rsidRPr="00AA281C" w:rsidRDefault="00C71429">
      <w:pPr>
        <w:rPr>
          <w:sz w:val="40"/>
          <w:szCs w:val="40"/>
        </w:rPr>
      </w:pPr>
      <w:r w:rsidRPr="00AA281C">
        <w:rPr>
          <w:sz w:val="40"/>
          <w:szCs w:val="40"/>
        </w:rPr>
        <w:t>Political Views on Conservation of Energy Research Paper</w:t>
      </w:r>
    </w:p>
    <w:p w:rsidR="00AA281C" w:rsidRDefault="00AA281C">
      <w:pPr>
        <w:rPr>
          <w:sz w:val="40"/>
          <w:szCs w:val="40"/>
        </w:rPr>
      </w:pPr>
    </w:p>
    <w:p w:rsidR="00C71429" w:rsidRPr="00AA281C" w:rsidRDefault="00C71429">
      <w:pPr>
        <w:rPr>
          <w:sz w:val="40"/>
          <w:szCs w:val="40"/>
        </w:rPr>
      </w:pPr>
      <w:r w:rsidRPr="00AA281C">
        <w:rPr>
          <w:sz w:val="40"/>
          <w:szCs w:val="40"/>
        </w:rPr>
        <w:t>The purpose of the assignment is for students to understand how conserving energy is a serious topic in our society and in politics. Students will be able to see how major political parties agree and disagree on the subject, while being able to think of their own opinion</w:t>
      </w:r>
      <w:r w:rsidR="00AA281C">
        <w:rPr>
          <w:sz w:val="40"/>
          <w:szCs w:val="40"/>
        </w:rPr>
        <w:t>s</w:t>
      </w:r>
      <w:bookmarkStart w:id="0" w:name="_GoBack"/>
      <w:bookmarkEnd w:id="0"/>
      <w:r w:rsidRPr="00AA281C">
        <w:rPr>
          <w:sz w:val="40"/>
          <w:szCs w:val="40"/>
        </w:rPr>
        <w:t xml:space="preserve"> and views relating to conservation of energy and being able to construct an argument on the subject. </w:t>
      </w:r>
    </w:p>
    <w:p w:rsidR="00C71429" w:rsidRPr="00AA281C" w:rsidRDefault="00C71429">
      <w:pPr>
        <w:rPr>
          <w:sz w:val="40"/>
          <w:szCs w:val="40"/>
        </w:rPr>
      </w:pPr>
      <w:r w:rsidRPr="00AA281C">
        <w:rPr>
          <w:sz w:val="40"/>
          <w:szCs w:val="40"/>
        </w:rPr>
        <w:t xml:space="preserve">Students are asked to choose two </w:t>
      </w:r>
      <w:r w:rsidR="00AA281C" w:rsidRPr="00AA281C">
        <w:rPr>
          <w:sz w:val="40"/>
          <w:szCs w:val="40"/>
        </w:rPr>
        <w:t xml:space="preserve">major </w:t>
      </w:r>
      <w:r w:rsidRPr="00AA281C">
        <w:rPr>
          <w:sz w:val="40"/>
          <w:szCs w:val="40"/>
        </w:rPr>
        <w:t>political parties</w:t>
      </w:r>
      <w:r w:rsidR="00AA281C" w:rsidRPr="00AA281C">
        <w:rPr>
          <w:sz w:val="40"/>
          <w:szCs w:val="40"/>
        </w:rPr>
        <w:t xml:space="preserve">, research their political views and write a brief summary paragraph per each party with the minimum of five sentences for each paragraph. </w:t>
      </w:r>
    </w:p>
    <w:p w:rsidR="00C71429" w:rsidRPr="00C71429" w:rsidRDefault="00C71429">
      <w:pPr>
        <w:rPr>
          <w:sz w:val="32"/>
          <w:szCs w:val="32"/>
        </w:rPr>
      </w:pPr>
    </w:p>
    <w:sectPr w:rsidR="00C71429" w:rsidRPr="00C71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29"/>
    <w:rsid w:val="00015E49"/>
    <w:rsid w:val="00AA281C"/>
    <w:rsid w:val="00C71429"/>
    <w:rsid w:val="00CD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BB20"/>
  <w15:chartTrackingRefBased/>
  <w15:docId w15:val="{025069A9-25FB-41AA-9A4D-E556B28C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Trony</dc:creator>
  <cp:keywords/>
  <dc:description/>
  <cp:lastModifiedBy>Dixon, Trony</cp:lastModifiedBy>
  <cp:revision>1</cp:revision>
  <dcterms:created xsi:type="dcterms:W3CDTF">2017-09-28T13:58:00Z</dcterms:created>
  <dcterms:modified xsi:type="dcterms:W3CDTF">2017-09-28T14:13:00Z</dcterms:modified>
</cp:coreProperties>
</file>